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CDB" w:rsidRPr="00633D30" w:rsidRDefault="008F1CDB" w:rsidP="00C33939">
      <w:pPr>
        <w:spacing w:line="460" w:lineRule="exact"/>
        <w:jc w:val="center"/>
        <w:rPr>
          <w:rFonts w:ascii="仿宋_GB2312" w:eastAsia="仿宋_GB2312" w:hAnsi="宋体"/>
          <w:b/>
          <w:bCs/>
          <w:color w:val="000000"/>
          <w:sz w:val="32"/>
          <w:szCs w:val="32"/>
        </w:rPr>
      </w:pPr>
      <w:r w:rsidRPr="00633D30">
        <w:rPr>
          <w:rFonts w:ascii="仿宋_GB2312" w:eastAsia="仿宋_GB2312" w:hAnsi="宋体" w:cs="仿宋_GB2312" w:hint="eastAsia"/>
          <w:b/>
          <w:bCs/>
          <w:color w:val="000000"/>
          <w:sz w:val="32"/>
          <w:szCs w:val="32"/>
        </w:rPr>
        <w:t>关于</w:t>
      </w:r>
      <w:r w:rsidRPr="00633D30">
        <w:rPr>
          <w:rFonts w:ascii="仿宋_GB2312" w:eastAsia="仿宋_GB2312" w:hAnsi="宋体" w:cs="仿宋_GB2312"/>
          <w:b/>
          <w:bCs/>
          <w:color w:val="000000"/>
          <w:sz w:val="32"/>
          <w:szCs w:val="32"/>
        </w:rPr>
        <w:t>2017</w:t>
      </w:r>
      <w:r w:rsidRPr="00633D30">
        <w:rPr>
          <w:rFonts w:ascii="仿宋_GB2312" w:eastAsia="仿宋_GB2312" w:hAnsi="宋体" w:cs="仿宋_GB2312"/>
          <w:b/>
          <w:bCs/>
          <w:color w:val="000000"/>
          <w:sz w:val="32"/>
          <w:szCs w:val="32"/>
        </w:rPr>
        <w:t>—</w:t>
      </w:r>
      <w:r w:rsidRPr="00633D30">
        <w:rPr>
          <w:rFonts w:ascii="仿宋_GB2312" w:eastAsia="仿宋_GB2312" w:hAnsi="宋体" w:cs="仿宋_GB2312"/>
          <w:b/>
          <w:bCs/>
          <w:color w:val="000000"/>
          <w:sz w:val="32"/>
          <w:szCs w:val="32"/>
        </w:rPr>
        <w:t>2018</w:t>
      </w:r>
      <w:r w:rsidRPr="00633D30">
        <w:rPr>
          <w:rFonts w:ascii="仿宋_GB2312" w:eastAsia="仿宋_GB2312" w:hAnsi="宋体" w:cs="仿宋_GB2312" w:hint="eastAsia"/>
          <w:b/>
          <w:bCs/>
          <w:color w:val="000000"/>
          <w:sz w:val="32"/>
          <w:szCs w:val="32"/>
        </w:rPr>
        <w:t>学年第二学期</w:t>
      </w:r>
    </w:p>
    <w:p w:rsidR="008F1CDB" w:rsidRPr="00633D30" w:rsidRDefault="008F1CDB" w:rsidP="00C33939">
      <w:pPr>
        <w:spacing w:line="460" w:lineRule="exact"/>
        <w:jc w:val="center"/>
        <w:rPr>
          <w:rFonts w:ascii="仿宋_GB2312" w:eastAsia="仿宋_GB2312" w:hAnsi="宋体"/>
          <w:b/>
          <w:bCs/>
          <w:color w:val="000000"/>
          <w:sz w:val="32"/>
          <w:szCs w:val="32"/>
        </w:rPr>
      </w:pPr>
      <w:r w:rsidRPr="00633D30">
        <w:rPr>
          <w:rFonts w:ascii="仿宋_GB2312" w:eastAsia="仿宋_GB2312" w:hAnsi="宋体" w:cs="仿宋_GB2312" w:hint="eastAsia"/>
          <w:b/>
          <w:bCs/>
          <w:color w:val="000000"/>
          <w:sz w:val="32"/>
          <w:szCs w:val="32"/>
        </w:rPr>
        <w:t>教职工政治理论学习安排的通知</w:t>
      </w:r>
    </w:p>
    <w:p w:rsidR="008F1CDB" w:rsidRPr="005B5057" w:rsidRDefault="008F1CDB" w:rsidP="00C33939">
      <w:pPr>
        <w:spacing w:line="460" w:lineRule="exact"/>
      </w:pPr>
    </w:p>
    <w:p w:rsidR="008F1CDB" w:rsidRDefault="008F1CDB" w:rsidP="00C33939">
      <w:pPr>
        <w:spacing w:line="460" w:lineRule="exact"/>
        <w:rPr>
          <w:rFonts w:ascii="仿宋_GB2312" w:eastAsia="仿宋_GB2312" w:hAnsi="Calibri"/>
          <w:sz w:val="30"/>
          <w:szCs w:val="30"/>
        </w:rPr>
      </w:pPr>
      <w:r w:rsidRPr="00E406D2">
        <w:rPr>
          <w:rFonts w:ascii="仿宋_GB2312" w:eastAsia="仿宋_GB2312" w:hAnsi="Calibri" w:cs="仿宋_GB2312" w:hint="eastAsia"/>
          <w:sz w:val="30"/>
          <w:szCs w:val="30"/>
        </w:rPr>
        <w:t>各党总支，</w:t>
      </w:r>
      <w:r>
        <w:rPr>
          <w:rFonts w:ascii="仿宋_GB2312" w:eastAsia="仿宋_GB2312" w:hAnsi="华文仿宋" w:cs="仿宋_GB2312" w:hint="eastAsia"/>
          <w:sz w:val="30"/>
          <w:szCs w:val="30"/>
        </w:rPr>
        <w:t>各单位</w:t>
      </w:r>
      <w:r w:rsidRPr="00E406D2">
        <w:rPr>
          <w:rFonts w:ascii="仿宋_GB2312" w:eastAsia="仿宋_GB2312" w:hAnsi="华文仿宋" w:cs="仿宋_GB2312" w:hint="eastAsia"/>
          <w:sz w:val="30"/>
          <w:szCs w:val="30"/>
        </w:rPr>
        <w:t>：</w:t>
      </w:r>
    </w:p>
    <w:p w:rsidR="008F1CDB" w:rsidRPr="00E21E5E" w:rsidRDefault="008F1CDB" w:rsidP="00C3087A">
      <w:pPr>
        <w:spacing w:line="460" w:lineRule="exact"/>
        <w:ind w:firstLineChars="200" w:firstLine="31680"/>
        <w:rPr>
          <w:rFonts w:ascii="仿宋_GB2312" w:eastAsia="仿宋_GB2312" w:hAnsi="Calibri"/>
          <w:sz w:val="30"/>
          <w:szCs w:val="30"/>
        </w:rPr>
      </w:pPr>
      <w:r w:rsidRPr="00E21E5E">
        <w:rPr>
          <w:rFonts w:ascii="仿宋_GB2312" w:eastAsia="仿宋_GB2312" w:hAnsi="华文仿宋" w:cs="仿宋_GB2312" w:hint="eastAsia"/>
          <w:sz w:val="30"/>
          <w:szCs w:val="30"/>
        </w:rPr>
        <w:t>根据学院工作安排，现就</w:t>
      </w:r>
      <w:r w:rsidRPr="00E21E5E">
        <w:rPr>
          <w:rFonts w:ascii="仿宋_GB2312" w:eastAsia="仿宋_GB2312" w:hAnsi="华文仿宋" w:cs="仿宋_GB2312"/>
          <w:sz w:val="30"/>
          <w:szCs w:val="30"/>
        </w:rPr>
        <w:t>2017</w:t>
      </w:r>
      <w:r w:rsidRPr="00E21E5E">
        <w:rPr>
          <w:rFonts w:ascii="仿宋_GB2312" w:eastAsia="仿宋_GB2312" w:hAnsi="华文仿宋" w:cs="华文仿宋"/>
          <w:sz w:val="30"/>
          <w:szCs w:val="30"/>
        </w:rPr>
        <w:t>—</w:t>
      </w:r>
      <w:r w:rsidRPr="00E21E5E">
        <w:rPr>
          <w:rFonts w:ascii="仿宋_GB2312" w:eastAsia="仿宋_GB2312" w:hAnsi="华文仿宋" w:cs="仿宋_GB2312"/>
          <w:sz w:val="30"/>
          <w:szCs w:val="30"/>
        </w:rPr>
        <w:t>2018</w:t>
      </w:r>
      <w:r w:rsidRPr="00E21E5E">
        <w:rPr>
          <w:rFonts w:ascii="仿宋_GB2312" w:eastAsia="仿宋_GB2312" w:hAnsi="华文仿宋" w:cs="仿宋_GB2312" w:hint="eastAsia"/>
          <w:sz w:val="30"/>
          <w:szCs w:val="30"/>
        </w:rPr>
        <w:t>学年第二学期教职工政治理论学习</w:t>
      </w:r>
      <w:r w:rsidRPr="00E21E5E">
        <w:rPr>
          <w:rFonts w:ascii="仿宋_GB2312" w:eastAsia="仿宋_GB2312" w:hAnsi="Calibri" w:cs="仿宋_GB2312" w:hint="eastAsia"/>
          <w:sz w:val="30"/>
          <w:szCs w:val="30"/>
        </w:rPr>
        <w:t>安排如下：</w:t>
      </w:r>
    </w:p>
    <w:p w:rsidR="008F1CDB" w:rsidRPr="00E406D2" w:rsidRDefault="008F1CDB" w:rsidP="00C3087A">
      <w:pPr>
        <w:spacing w:line="460" w:lineRule="exact"/>
        <w:ind w:firstLineChars="200" w:firstLine="31680"/>
        <w:rPr>
          <w:rFonts w:ascii="仿宋_GB2312" w:eastAsia="仿宋_GB2312" w:hAnsi="华文仿宋"/>
          <w:b/>
          <w:bCs/>
          <w:sz w:val="30"/>
          <w:szCs w:val="30"/>
        </w:rPr>
      </w:pPr>
      <w:r w:rsidRPr="00E406D2">
        <w:rPr>
          <w:rFonts w:ascii="仿宋_GB2312" w:eastAsia="仿宋_GB2312" w:hAnsi="华文仿宋" w:cs="仿宋_GB2312" w:hint="eastAsia"/>
          <w:b/>
          <w:bCs/>
          <w:sz w:val="30"/>
          <w:szCs w:val="30"/>
        </w:rPr>
        <w:t>一、指导思想</w:t>
      </w:r>
    </w:p>
    <w:p w:rsidR="008F1CDB" w:rsidRPr="00E406D2" w:rsidRDefault="008F1CDB" w:rsidP="00C3087A">
      <w:pPr>
        <w:spacing w:line="460" w:lineRule="exact"/>
        <w:ind w:firstLineChars="200" w:firstLine="31680"/>
        <w:rPr>
          <w:rFonts w:ascii="仿宋_GB2312" w:eastAsia="仿宋_GB2312" w:hAnsi="华文仿宋"/>
          <w:sz w:val="30"/>
          <w:szCs w:val="30"/>
        </w:rPr>
      </w:pPr>
      <w:r w:rsidRPr="00E406D2">
        <w:rPr>
          <w:rFonts w:ascii="仿宋_GB2312" w:eastAsia="仿宋_GB2312" w:hAnsi="华文仿宋" w:cs="仿宋_GB2312" w:hint="eastAsia"/>
          <w:color w:val="000000"/>
          <w:sz w:val="30"/>
          <w:szCs w:val="30"/>
        </w:rPr>
        <w:t>高举中国特色社会主义伟大旗帜，坚持以马克思列宁主义、毛泽东思想、邓小平理论、“三个代表”重要思想、科学发展观、习近平新时代中国特色社会主义思想为指导，全面贯彻党的十九大、十九届二中、三中全会精神，深刻认识和准确把握“四个全面”战略布局的重大意义和科学内涵，实现中华民族伟大复兴的中国梦。进一步巩固马克思主义在高校意识形态领域的指导地位，培育和践行社会主义核心价值观；</w:t>
      </w:r>
      <w:r w:rsidRPr="00E406D2">
        <w:rPr>
          <w:rFonts w:ascii="仿宋_GB2312" w:eastAsia="仿宋_GB2312" w:hAnsi="华文仿宋" w:cs="仿宋_GB2312" w:hint="eastAsia"/>
          <w:sz w:val="30"/>
          <w:szCs w:val="30"/>
        </w:rPr>
        <w:t>全面落实立德树人的根本任务，</w:t>
      </w:r>
      <w:r w:rsidRPr="00E406D2">
        <w:rPr>
          <w:rFonts w:ascii="仿宋_GB2312" w:eastAsia="仿宋_GB2312" w:hAnsi="华文仿宋" w:cs="仿宋_GB2312" w:hint="eastAsia"/>
          <w:color w:val="000000"/>
          <w:sz w:val="30"/>
          <w:szCs w:val="30"/>
        </w:rPr>
        <w:t>大力加强精神文明建</w:t>
      </w:r>
      <w:r w:rsidRPr="00E406D2">
        <w:rPr>
          <w:rFonts w:ascii="仿宋_GB2312" w:eastAsia="仿宋_GB2312" w:hAnsi="华文仿宋" w:cs="仿宋_GB2312" w:hint="eastAsia"/>
          <w:sz w:val="30"/>
          <w:szCs w:val="30"/>
        </w:rPr>
        <w:t>设，为学院向应用技术型高校转型发展提供精神动力和思想保证。</w:t>
      </w:r>
    </w:p>
    <w:p w:rsidR="008F1CDB" w:rsidRPr="00EC54A0" w:rsidRDefault="008F1CDB" w:rsidP="00C3087A">
      <w:pPr>
        <w:ind w:firstLineChars="200" w:firstLine="31680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Ansi="宋体" w:cs="仿宋_GB2312" w:hint="eastAsia"/>
          <w:b/>
          <w:bCs/>
          <w:sz w:val="30"/>
          <w:szCs w:val="30"/>
        </w:rPr>
        <w:t>二</w:t>
      </w:r>
      <w:r w:rsidRPr="00EC54A0">
        <w:rPr>
          <w:rFonts w:ascii="仿宋_GB2312" w:eastAsia="仿宋_GB2312" w:hAnsi="宋体" w:cs="仿宋_GB2312" w:hint="eastAsia"/>
          <w:b/>
          <w:bCs/>
          <w:sz w:val="30"/>
          <w:szCs w:val="30"/>
        </w:rPr>
        <w:t>、内容安排</w:t>
      </w:r>
    </w:p>
    <w:tbl>
      <w:tblPr>
        <w:tblW w:w="9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6"/>
        <w:gridCol w:w="4553"/>
        <w:gridCol w:w="2031"/>
      </w:tblGrid>
      <w:tr w:rsidR="008F1CDB" w:rsidRPr="00EC54A0">
        <w:trPr>
          <w:trHeight w:val="784"/>
          <w:jc w:val="center"/>
        </w:trPr>
        <w:tc>
          <w:tcPr>
            <w:tcW w:w="2556" w:type="dxa"/>
            <w:vAlign w:val="center"/>
          </w:tcPr>
          <w:p w:rsidR="008F1CDB" w:rsidRPr="00EC54A0" w:rsidRDefault="008F1CDB" w:rsidP="002E29FF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C54A0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学习时间</w:t>
            </w:r>
          </w:p>
        </w:tc>
        <w:tc>
          <w:tcPr>
            <w:tcW w:w="4553" w:type="dxa"/>
            <w:vAlign w:val="center"/>
          </w:tcPr>
          <w:p w:rsidR="008F1CDB" w:rsidRPr="00EC54A0" w:rsidRDefault="008F1CDB" w:rsidP="002E29FF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C54A0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具体内容</w:t>
            </w:r>
          </w:p>
        </w:tc>
        <w:tc>
          <w:tcPr>
            <w:tcW w:w="2031" w:type="dxa"/>
            <w:vAlign w:val="center"/>
          </w:tcPr>
          <w:p w:rsidR="008F1CDB" w:rsidRPr="00EC54A0" w:rsidRDefault="008F1CDB" w:rsidP="002E29FF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C54A0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召集人</w:t>
            </w:r>
          </w:p>
        </w:tc>
      </w:tr>
      <w:tr w:rsidR="008F1CDB" w:rsidRPr="00EC54A0">
        <w:trPr>
          <w:trHeight w:val="1209"/>
          <w:jc w:val="center"/>
        </w:trPr>
        <w:tc>
          <w:tcPr>
            <w:tcW w:w="2556" w:type="dxa"/>
            <w:vAlign w:val="center"/>
          </w:tcPr>
          <w:p w:rsidR="008F1CDB" w:rsidRPr="004423CF" w:rsidRDefault="008F1CDB" w:rsidP="004423C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23CF">
              <w:rPr>
                <w:rFonts w:ascii="仿宋_GB2312" w:eastAsia="仿宋_GB2312" w:cs="仿宋_GB2312"/>
                <w:sz w:val="24"/>
                <w:szCs w:val="24"/>
              </w:rPr>
              <w:t>2018</w:t>
            </w:r>
            <w:r w:rsidRPr="004423CF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4423CF">
              <w:rPr>
                <w:rFonts w:ascii="仿宋_GB2312" w:eastAsia="仿宋_GB2312" w:cs="仿宋_GB2312"/>
                <w:sz w:val="24"/>
                <w:szCs w:val="24"/>
              </w:rPr>
              <w:t>3</w:t>
            </w:r>
            <w:r w:rsidRPr="004423CF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4423CF">
              <w:rPr>
                <w:rFonts w:ascii="仿宋_GB2312" w:eastAsia="仿宋_GB2312" w:cs="仿宋_GB2312"/>
                <w:sz w:val="24"/>
                <w:szCs w:val="24"/>
              </w:rPr>
              <w:t>14</w:t>
            </w:r>
            <w:r w:rsidRPr="004423CF"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  <w:p w:rsidR="008F1CDB" w:rsidRPr="004423CF" w:rsidRDefault="008F1CDB" w:rsidP="004423CF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4423CF">
              <w:rPr>
                <w:rFonts w:ascii="仿宋_GB2312" w:eastAsia="仿宋_GB2312" w:cs="仿宋_GB2312"/>
                <w:sz w:val="24"/>
                <w:szCs w:val="24"/>
              </w:rPr>
              <w:t>14:00-15:30</w:t>
            </w:r>
          </w:p>
        </w:tc>
        <w:tc>
          <w:tcPr>
            <w:tcW w:w="4553" w:type="dxa"/>
            <w:vAlign w:val="center"/>
          </w:tcPr>
          <w:p w:rsidR="008F1CDB" w:rsidRPr="004423CF" w:rsidRDefault="008F1CDB" w:rsidP="004423CF">
            <w:pPr>
              <w:rPr>
                <w:rFonts w:ascii="仿宋_GB2312" w:eastAsia="仿宋_GB2312"/>
                <w:sz w:val="24"/>
                <w:szCs w:val="24"/>
              </w:rPr>
            </w:pPr>
            <w:r w:rsidRPr="004423CF">
              <w:rPr>
                <w:rFonts w:ascii="仿宋_GB2312" w:eastAsia="仿宋_GB2312" w:cs="仿宋_GB2312" w:hint="eastAsia"/>
                <w:sz w:val="24"/>
                <w:szCs w:val="24"/>
              </w:rPr>
              <w:t>学习贯彻习近平总书记“</w:t>
            </w:r>
            <w:r w:rsidRPr="004423CF">
              <w:rPr>
                <w:rFonts w:ascii="仿宋_GB2312" w:eastAsia="仿宋_GB2312" w:cs="仿宋_GB2312"/>
                <w:sz w:val="24"/>
                <w:szCs w:val="24"/>
              </w:rPr>
              <w:t>1.5</w:t>
            </w:r>
            <w:r w:rsidRPr="004423CF">
              <w:rPr>
                <w:rFonts w:ascii="仿宋_GB2312" w:eastAsia="仿宋_GB2312" w:cs="仿宋_GB2312" w:hint="eastAsia"/>
                <w:sz w:val="24"/>
                <w:szCs w:val="24"/>
              </w:rPr>
              <w:t>”重要讲话精神；学习宣传贯彻党的十九届二中、三中全会精神。</w:t>
            </w:r>
          </w:p>
        </w:tc>
        <w:tc>
          <w:tcPr>
            <w:tcW w:w="2031" w:type="dxa"/>
            <w:vAlign w:val="center"/>
          </w:tcPr>
          <w:p w:rsidR="008F1CDB" w:rsidRPr="004423CF" w:rsidRDefault="008F1CDB" w:rsidP="004423C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23CF">
              <w:rPr>
                <w:rFonts w:ascii="仿宋_GB2312" w:eastAsia="仿宋_GB2312" w:cs="仿宋_GB2312" w:hint="eastAsia"/>
                <w:sz w:val="24"/>
                <w:szCs w:val="24"/>
              </w:rPr>
              <w:t>各总支，各单位</w:t>
            </w:r>
          </w:p>
        </w:tc>
      </w:tr>
      <w:tr w:rsidR="008F1CDB" w:rsidRPr="00EC54A0">
        <w:trPr>
          <w:trHeight w:val="984"/>
          <w:jc w:val="center"/>
        </w:trPr>
        <w:tc>
          <w:tcPr>
            <w:tcW w:w="2556" w:type="dxa"/>
            <w:vAlign w:val="center"/>
          </w:tcPr>
          <w:p w:rsidR="008F1CDB" w:rsidRPr="004423CF" w:rsidRDefault="008F1CDB" w:rsidP="004423C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23CF">
              <w:rPr>
                <w:rFonts w:ascii="仿宋_GB2312" w:eastAsia="仿宋_GB2312" w:cs="仿宋_GB2312"/>
                <w:sz w:val="24"/>
                <w:szCs w:val="24"/>
              </w:rPr>
              <w:t>2018</w:t>
            </w:r>
            <w:r w:rsidRPr="004423CF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4423CF">
              <w:rPr>
                <w:rFonts w:ascii="仿宋_GB2312" w:eastAsia="仿宋_GB2312" w:cs="仿宋_GB2312"/>
                <w:sz w:val="24"/>
                <w:szCs w:val="24"/>
              </w:rPr>
              <w:t>3</w:t>
            </w:r>
            <w:r w:rsidRPr="004423CF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4423CF">
              <w:rPr>
                <w:rFonts w:ascii="仿宋_GB2312" w:eastAsia="仿宋_GB2312" w:cs="仿宋_GB2312"/>
                <w:sz w:val="24"/>
                <w:szCs w:val="24"/>
              </w:rPr>
              <w:t>28</w:t>
            </w:r>
            <w:r w:rsidRPr="004423CF"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  <w:p w:rsidR="008F1CDB" w:rsidRPr="004423CF" w:rsidRDefault="008F1CDB" w:rsidP="004423CF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4423CF">
              <w:rPr>
                <w:rFonts w:ascii="仿宋_GB2312" w:eastAsia="仿宋_GB2312" w:cs="仿宋_GB2312"/>
                <w:sz w:val="24"/>
                <w:szCs w:val="24"/>
              </w:rPr>
              <w:t>14:00-15:30</w:t>
            </w:r>
          </w:p>
        </w:tc>
        <w:tc>
          <w:tcPr>
            <w:tcW w:w="4553" w:type="dxa"/>
            <w:vAlign w:val="center"/>
          </w:tcPr>
          <w:p w:rsidR="008F1CDB" w:rsidRPr="004423CF" w:rsidRDefault="008F1CDB" w:rsidP="004423CF">
            <w:pPr>
              <w:rPr>
                <w:rFonts w:ascii="仿宋_GB2312" w:eastAsia="仿宋_GB2312"/>
                <w:sz w:val="24"/>
                <w:szCs w:val="24"/>
              </w:rPr>
            </w:pPr>
            <w:r w:rsidRPr="004423CF">
              <w:rPr>
                <w:rFonts w:ascii="仿宋_GB2312" w:eastAsia="仿宋_GB2312" w:cs="仿宋_GB2312" w:hint="eastAsia"/>
                <w:sz w:val="24"/>
                <w:szCs w:val="24"/>
              </w:rPr>
              <w:t>学习贯彻全国、全省“两会”精神。</w:t>
            </w:r>
          </w:p>
        </w:tc>
        <w:tc>
          <w:tcPr>
            <w:tcW w:w="2031" w:type="dxa"/>
            <w:vAlign w:val="center"/>
          </w:tcPr>
          <w:p w:rsidR="008F1CDB" w:rsidRPr="004423CF" w:rsidRDefault="008F1CDB" w:rsidP="004423C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23CF">
              <w:rPr>
                <w:rFonts w:ascii="仿宋_GB2312" w:eastAsia="仿宋_GB2312" w:cs="仿宋_GB2312" w:hint="eastAsia"/>
                <w:sz w:val="24"/>
                <w:szCs w:val="24"/>
              </w:rPr>
              <w:t>各总支，各单位</w:t>
            </w:r>
          </w:p>
        </w:tc>
      </w:tr>
      <w:tr w:rsidR="008F1CDB" w:rsidRPr="00EC54A0">
        <w:trPr>
          <w:trHeight w:val="986"/>
          <w:jc w:val="center"/>
        </w:trPr>
        <w:tc>
          <w:tcPr>
            <w:tcW w:w="2556" w:type="dxa"/>
            <w:vAlign w:val="center"/>
          </w:tcPr>
          <w:p w:rsidR="008F1CDB" w:rsidRPr="004423CF" w:rsidRDefault="008F1CDB" w:rsidP="004423C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23CF">
              <w:rPr>
                <w:rFonts w:ascii="仿宋_GB2312" w:eastAsia="仿宋_GB2312" w:cs="仿宋_GB2312"/>
                <w:sz w:val="24"/>
                <w:szCs w:val="24"/>
              </w:rPr>
              <w:t>2018</w:t>
            </w:r>
            <w:r w:rsidRPr="004423CF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4423CF">
              <w:rPr>
                <w:rFonts w:ascii="仿宋_GB2312" w:eastAsia="仿宋_GB2312" w:cs="仿宋_GB2312"/>
                <w:sz w:val="24"/>
                <w:szCs w:val="24"/>
              </w:rPr>
              <w:t>4</w:t>
            </w:r>
            <w:r w:rsidRPr="004423CF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4423CF">
              <w:rPr>
                <w:rFonts w:ascii="仿宋_GB2312" w:eastAsia="仿宋_GB2312" w:cs="仿宋_GB2312"/>
                <w:sz w:val="24"/>
                <w:szCs w:val="24"/>
              </w:rPr>
              <w:t>11</w:t>
            </w:r>
            <w:r w:rsidRPr="004423CF"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  <w:p w:rsidR="008F1CDB" w:rsidRPr="004423CF" w:rsidRDefault="008F1CDB" w:rsidP="004423C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23CF">
              <w:rPr>
                <w:rFonts w:ascii="仿宋_GB2312" w:eastAsia="仿宋_GB2312" w:cs="仿宋_GB2312"/>
                <w:sz w:val="24"/>
                <w:szCs w:val="24"/>
              </w:rPr>
              <w:t>14:00-15:30</w:t>
            </w:r>
          </w:p>
        </w:tc>
        <w:tc>
          <w:tcPr>
            <w:tcW w:w="4553" w:type="dxa"/>
            <w:vAlign w:val="center"/>
          </w:tcPr>
          <w:p w:rsidR="008F1CDB" w:rsidRPr="004423CF" w:rsidRDefault="008F1CDB" w:rsidP="004423CF">
            <w:pPr>
              <w:rPr>
                <w:rFonts w:ascii="仿宋_GB2312" w:eastAsia="仿宋_GB2312"/>
                <w:sz w:val="24"/>
                <w:szCs w:val="24"/>
              </w:rPr>
            </w:pPr>
            <w:r w:rsidRPr="004423CF">
              <w:rPr>
                <w:rFonts w:ascii="仿宋_GB2312" w:eastAsia="仿宋_GB2312" w:cs="仿宋_GB2312" w:hint="eastAsia"/>
                <w:sz w:val="24"/>
                <w:szCs w:val="24"/>
              </w:rPr>
              <w:t>学习贯彻党的十九届中央纪委二次全会精神。</w:t>
            </w:r>
          </w:p>
        </w:tc>
        <w:tc>
          <w:tcPr>
            <w:tcW w:w="2031" w:type="dxa"/>
            <w:vAlign w:val="center"/>
          </w:tcPr>
          <w:p w:rsidR="008F1CDB" w:rsidRPr="004423CF" w:rsidRDefault="008F1CDB" w:rsidP="004423C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23CF">
              <w:rPr>
                <w:rFonts w:ascii="仿宋_GB2312" w:eastAsia="仿宋_GB2312" w:cs="仿宋_GB2312" w:hint="eastAsia"/>
                <w:sz w:val="24"/>
                <w:szCs w:val="24"/>
              </w:rPr>
              <w:t>各总支，各单位</w:t>
            </w:r>
          </w:p>
        </w:tc>
      </w:tr>
      <w:tr w:rsidR="008F1CDB" w:rsidRPr="00EC54A0">
        <w:trPr>
          <w:trHeight w:val="986"/>
          <w:jc w:val="center"/>
        </w:trPr>
        <w:tc>
          <w:tcPr>
            <w:tcW w:w="2556" w:type="dxa"/>
            <w:vAlign w:val="center"/>
          </w:tcPr>
          <w:p w:rsidR="008F1CDB" w:rsidRPr="004423CF" w:rsidRDefault="008F1CDB" w:rsidP="004423C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23CF">
              <w:rPr>
                <w:rFonts w:ascii="仿宋_GB2312" w:eastAsia="仿宋_GB2312" w:cs="仿宋_GB2312"/>
                <w:sz w:val="24"/>
                <w:szCs w:val="24"/>
              </w:rPr>
              <w:t>2018</w:t>
            </w:r>
            <w:r w:rsidRPr="004423CF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4423CF">
              <w:rPr>
                <w:rFonts w:ascii="仿宋_GB2312" w:eastAsia="仿宋_GB2312" w:cs="仿宋_GB2312"/>
                <w:sz w:val="24"/>
                <w:szCs w:val="24"/>
              </w:rPr>
              <w:t>4</w:t>
            </w:r>
            <w:r w:rsidRPr="004423CF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4423CF">
              <w:rPr>
                <w:rFonts w:ascii="仿宋_GB2312" w:eastAsia="仿宋_GB2312" w:cs="仿宋_GB2312"/>
                <w:sz w:val="24"/>
                <w:szCs w:val="24"/>
              </w:rPr>
              <w:t>25</w:t>
            </w:r>
            <w:r w:rsidRPr="004423CF"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  <w:p w:rsidR="008F1CDB" w:rsidRPr="004423CF" w:rsidRDefault="008F1CDB" w:rsidP="004423C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23CF">
              <w:rPr>
                <w:rFonts w:ascii="仿宋_GB2312" w:eastAsia="仿宋_GB2312" w:cs="仿宋_GB2312"/>
                <w:sz w:val="24"/>
                <w:szCs w:val="24"/>
              </w:rPr>
              <w:t>14:00-15:30</w:t>
            </w:r>
          </w:p>
        </w:tc>
        <w:tc>
          <w:tcPr>
            <w:tcW w:w="4553" w:type="dxa"/>
            <w:vAlign w:val="center"/>
          </w:tcPr>
          <w:p w:rsidR="008F1CDB" w:rsidRPr="004423CF" w:rsidRDefault="008F1CDB" w:rsidP="004423CF">
            <w:pPr>
              <w:rPr>
                <w:rFonts w:ascii="仿宋_GB2312" w:eastAsia="仿宋_GB2312"/>
                <w:sz w:val="24"/>
                <w:szCs w:val="24"/>
              </w:rPr>
            </w:pPr>
            <w:r w:rsidRPr="004423CF">
              <w:rPr>
                <w:rFonts w:ascii="仿宋_GB2312" w:eastAsia="仿宋_GB2312" w:cs="仿宋_GB2312" w:hint="eastAsia"/>
                <w:sz w:val="24"/>
                <w:szCs w:val="24"/>
              </w:rPr>
              <w:t>学习宣传贯彻全省宣传部长会议暨高校思想政治工作会议精神；学院</w:t>
            </w:r>
            <w:r w:rsidRPr="004423CF">
              <w:rPr>
                <w:rFonts w:ascii="仿宋_GB2312" w:eastAsia="仿宋_GB2312" w:cs="仿宋_GB2312"/>
                <w:sz w:val="24"/>
                <w:szCs w:val="24"/>
              </w:rPr>
              <w:t>2018</w:t>
            </w:r>
            <w:r w:rsidRPr="004423CF">
              <w:rPr>
                <w:rFonts w:ascii="仿宋_GB2312" w:eastAsia="仿宋_GB2312" w:cs="仿宋_GB2312" w:hint="eastAsia"/>
                <w:sz w:val="24"/>
                <w:szCs w:val="24"/>
              </w:rPr>
              <w:t>年党政工作要点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。</w:t>
            </w:r>
          </w:p>
        </w:tc>
        <w:tc>
          <w:tcPr>
            <w:tcW w:w="2031" w:type="dxa"/>
            <w:vAlign w:val="center"/>
          </w:tcPr>
          <w:p w:rsidR="008F1CDB" w:rsidRPr="004423CF" w:rsidRDefault="008F1CDB" w:rsidP="004423C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23CF">
              <w:rPr>
                <w:rFonts w:ascii="仿宋_GB2312" w:eastAsia="仿宋_GB2312" w:cs="仿宋_GB2312" w:hint="eastAsia"/>
                <w:sz w:val="24"/>
                <w:szCs w:val="24"/>
              </w:rPr>
              <w:t>各总支，各单位</w:t>
            </w:r>
          </w:p>
        </w:tc>
      </w:tr>
      <w:tr w:rsidR="008F1CDB" w:rsidRPr="00EC54A0">
        <w:trPr>
          <w:trHeight w:val="408"/>
          <w:jc w:val="center"/>
        </w:trPr>
        <w:tc>
          <w:tcPr>
            <w:tcW w:w="2556" w:type="dxa"/>
            <w:vAlign w:val="center"/>
          </w:tcPr>
          <w:p w:rsidR="008F1CDB" w:rsidRPr="004423CF" w:rsidRDefault="008F1CDB" w:rsidP="004423C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23CF">
              <w:rPr>
                <w:rFonts w:ascii="仿宋_GB2312" w:eastAsia="仿宋_GB2312" w:cs="仿宋_GB2312"/>
                <w:sz w:val="24"/>
                <w:szCs w:val="24"/>
              </w:rPr>
              <w:t>2018</w:t>
            </w:r>
            <w:r w:rsidRPr="004423CF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4423CF">
              <w:rPr>
                <w:rFonts w:ascii="仿宋_GB2312" w:eastAsia="仿宋_GB2312" w:cs="仿宋_GB2312"/>
                <w:sz w:val="24"/>
                <w:szCs w:val="24"/>
              </w:rPr>
              <w:t>5</w:t>
            </w:r>
            <w:r w:rsidRPr="004423CF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4423CF">
              <w:rPr>
                <w:rFonts w:ascii="仿宋_GB2312" w:eastAsia="仿宋_GB2312" w:cs="仿宋_GB2312"/>
                <w:sz w:val="24"/>
                <w:szCs w:val="24"/>
              </w:rPr>
              <w:t>9</w:t>
            </w:r>
            <w:r w:rsidRPr="004423CF"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  <w:p w:rsidR="008F1CDB" w:rsidRPr="004423CF" w:rsidRDefault="008F1CDB" w:rsidP="004423C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23CF">
              <w:rPr>
                <w:rFonts w:ascii="仿宋_GB2312" w:eastAsia="仿宋_GB2312" w:cs="仿宋_GB2312"/>
                <w:sz w:val="24"/>
                <w:szCs w:val="24"/>
              </w:rPr>
              <w:t>14:00-15:30</w:t>
            </w:r>
          </w:p>
        </w:tc>
        <w:tc>
          <w:tcPr>
            <w:tcW w:w="4553" w:type="dxa"/>
            <w:vAlign w:val="center"/>
          </w:tcPr>
          <w:p w:rsidR="008F1CDB" w:rsidRPr="002F52D5" w:rsidRDefault="008F1CDB" w:rsidP="004423C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学习《中共中央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国务院关于全面深化新时代教师队伍建设改革的意见》。</w:t>
            </w:r>
          </w:p>
        </w:tc>
        <w:tc>
          <w:tcPr>
            <w:tcW w:w="2031" w:type="dxa"/>
            <w:vAlign w:val="center"/>
          </w:tcPr>
          <w:p w:rsidR="008F1CDB" w:rsidRPr="004423CF" w:rsidRDefault="008F1CDB" w:rsidP="004423C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23CF">
              <w:rPr>
                <w:rFonts w:ascii="仿宋_GB2312" w:eastAsia="仿宋_GB2312" w:cs="仿宋_GB2312" w:hint="eastAsia"/>
                <w:sz w:val="24"/>
                <w:szCs w:val="24"/>
              </w:rPr>
              <w:t>各总支，各单位</w:t>
            </w:r>
          </w:p>
        </w:tc>
      </w:tr>
      <w:tr w:rsidR="008F1CDB" w:rsidRPr="00EC54A0">
        <w:trPr>
          <w:trHeight w:val="998"/>
          <w:jc w:val="center"/>
        </w:trPr>
        <w:tc>
          <w:tcPr>
            <w:tcW w:w="2556" w:type="dxa"/>
            <w:vAlign w:val="center"/>
          </w:tcPr>
          <w:p w:rsidR="008F1CDB" w:rsidRPr="004423CF" w:rsidRDefault="008F1CDB" w:rsidP="004423C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23CF">
              <w:rPr>
                <w:rFonts w:ascii="仿宋_GB2312" w:eastAsia="仿宋_GB2312" w:cs="仿宋_GB2312"/>
                <w:sz w:val="24"/>
                <w:szCs w:val="24"/>
              </w:rPr>
              <w:t>2018</w:t>
            </w:r>
            <w:r w:rsidRPr="004423CF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4423CF">
              <w:rPr>
                <w:rFonts w:ascii="仿宋_GB2312" w:eastAsia="仿宋_GB2312" w:cs="仿宋_GB2312"/>
                <w:sz w:val="24"/>
                <w:szCs w:val="24"/>
              </w:rPr>
              <w:t>5</w:t>
            </w:r>
            <w:r w:rsidRPr="004423CF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4423CF">
              <w:rPr>
                <w:rFonts w:ascii="仿宋_GB2312" w:eastAsia="仿宋_GB2312" w:cs="仿宋_GB2312"/>
                <w:sz w:val="24"/>
                <w:szCs w:val="24"/>
              </w:rPr>
              <w:t>23</w:t>
            </w:r>
            <w:r w:rsidRPr="004423CF"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  <w:p w:rsidR="008F1CDB" w:rsidRPr="004423CF" w:rsidRDefault="008F1CDB" w:rsidP="004423C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23CF">
              <w:rPr>
                <w:rFonts w:ascii="仿宋_GB2312" w:eastAsia="仿宋_GB2312" w:cs="仿宋_GB2312"/>
                <w:sz w:val="24"/>
                <w:szCs w:val="24"/>
              </w:rPr>
              <w:t>14:00-15:30</w:t>
            </w:r>
          </w:p>
        </w:tc>
        <w:tc>
          <w:tcPr>
            <w:tcW w:w="4553" w:type="dxa"/>
            <w:vAlign w:val="center"/>
          </w:tcPr>
          <w:p w:rsidR="008F1CDB" w:rsidRPr="009B663E" w:rsidRDefault="008F1CDB" w:rsidP="004423CF">
            <w:pPr>
              <w:rPr>
                <w:rFonts w:ascii="仿宋_GB2312" w:eastAsia="仿宋_GB2312"/>
                <w:sz w:val="24"/>
                <w:szCs w:val="24"/>
              </w:rPr>
            </w:pPr>
            <w:r w:rsidRPr="004423CF">
              <w:rPr>
                <w:rFonts w:ascii="仿宋_GB2312" w:eastAsia="仿宋_GB2312" w:cs="仿宋_GB2312" w:hint="eastAsia"/>
                <w:sz w:val="24"/>
                <w:szCs w:val="24"/>
              </w:rPr>
              <w:t>深入学习贯彻学院思想政治工作会议精神，全面提高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学院</w:t>
            </w:r>
            <w:r w:rsidRPr="004423CF">
              <w:rPr>
                <w:rFonts w:ascii="仿宋_GB2312" w:eastAsia="仿宋_GB2312" w:cs="仿宋_GB2312" w:hint="eastAsia"/>
                <w:sz w:val="24"/>
                <w:szCs w:val="24"/>
              </w:rPr>
              <w:t>思想政治工作水平。</w:t>
            </w:r>
          </w:p>
        </w:tc>
        <w:tc>
          <w:tcPr>
            <w:tcW w:w="2031" w:type="dxa"/>
            <w:vAlign w:val="center"/>
          </w:tcPr>
          <w:p w:rsidR="008F1CDB" w:rsidRPr="004423CF" w:rsidRDefault="008F1CDB" w:rsidP="004423C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23CF">
              <w:rPr>
                <w:rFonts w:ascii="仿宋_GB2312" w:eastAsia="仿宋_GB2312" w:cs="仿宋_GB2312" w:hint="eastAsia"/>
                <w:sz w:val="24"/>
                <w:szCs w:val="24"/>
              </w:rPr>
              <w:t>各总支，各单位</w:t>
            </w:r>
          </w:p>
        </w:tc>
      </w:tr>
      <w:tr w:rsidR="008F1CDB" w:rsidRPr="00EC54A0">
        <w:trPr>
          <w:trHeight w:val="923"/>
          <w:jc w:val="center"/>
        </w:trPr>
        <w:tc>
          <w:tcPr>
            <w:tcW w:w="2556" w:type="dxa"/>
            <w:vAlign w:val="center"/>
          </w:tcPr>
          <w:p w:rsidR="008F1CDB" w:rsidRPr="004423CF" w:rsidRDefault="008F1CDB" w:rsidP="004423C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23CF">
              <w:rPr>
                <w:rFonts w:ascii="仿宋_GB2312" w:eastAsia="仿宋_GB2312" w:cs="仿宋_GB2312"/>
                <w:sz w:val="24"/>
                <w:szCs w:val="24"/>
              </w:rPr>
              <w:t>2018</w:t>
            </w:r>
            <w:r w:rsidRPr="004423CF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4423CF">
              <w:rPr>
                <w:rFonts w:ascii="仿宋_GB2312" w:eastAsia="仿宋_GB2312" w:cs="仿宋_GB2312"/>
                <w:sz w:val="24"/>
                <w:szCs w:val="24"/>
              </w:rPr>
              <w:t>6</w:t>
            </w:r>
            <w:r w:rsidRPr="004423CF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4423CF">
              <w:rPr>
                <w:rFonts w:ascii="仿宋_GB2312" w:eastAsia="仿宋_GB2312" w:cs="仿宋_GB2312"/>
                <w:sz w:val="24"/>
                <w:szCs w:val="24"/>
              </w:rPr>
              <w:t>6</w:t>
            </w:r>
            <w:r w:rsidRPr="004423CF"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  <w:p w:rsidR="008F1CDB" w:rsidRPr="004423CF" w:rsidRDefault="008F1CDB" w:rsidP="004423C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23CF">
              <w:rPr>
                <w:rFonts w:ascii="仿宋_GB2312" w:eastAsia="仿宋_GB2312" w:cs="仿宋_GB2312"/>
                <w:sz w:val="24"/>
                <w:szCs w:val="24"/>
              </w:rPr>
              <w:t>14:00-15:30</w:t>
            </w:r>
          </w:p>
        </w:tc>
        <w:tc>
          <w:tcPr>
            <w:tcW w:w="4553" w:type="dxa"/>
            <w:vAlign w:val="center"/>
          </w:tcPr>
          <w:p w:rsidR="008F1CDB" w:rsidRPr="009B663E" w:rsidRDefault="008F1CDB" w:rsidP="004423CF">
            <w:pPr>
              <w:rPr>
                <w:rFonts w:ascii="仿宋_GB2312" w:eastAsia="仿宋_GB2312"/>
                <w:sz w:val="24"/>
                <w:szCs w:val="24"/>
              </w:rPr>
            </w:pPr>
            <w:r w:rsidRPr="004423CF">
              <w:rPr>
                <w:rFonts w:ascii="仿宋_GB2312" w:eastAsia="仿宋_GB2312" w:cs="仿宋_GB2312" w:hint="eastAsia"/>
                <w:sz w:val="24"/>
                <w:szCs w:val="24"/>
              </w:rPr>
              <w:t>深入开展“七五”普法宣传教育，认真学习宣传新修订的《宪法》，增强师生法律素养，推进依法治校。</w:t>
            </w:r>
          </w:p>
        </w:tc>
        <w:tc>
          <w:tcPr>
            <w:tcW w:w="2031" w:type="dxa"/>
            <w:vAlign w:val="center"/>
          </w:tcPr>
          <w:p w:rsidR="008F1CDB" w:rsidRPr="004423CF" w:rsidRDefault="008F1CDB" w:rsidP="004423C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23CF">
              <w:rPr>
                <w:rFonts w:ascii="仿宋_GB2312" w:eastAsia="仿宋_GB2312" w:cs="仿宋_GB2312" w:hint="eastAsia"/>
                <w:sz w:val="24"/>
                <w:szCs w:val="24"/>
              </w:rPr>
              <w:t>各总支，各单位</w:t>
            </w:r>
          </w:p>
        </w:tc>
      </w:tr>
      <w:tr w:rsidR="008F1CDB" w:rsidRPr="00EC54A0">
        <w:trPr>
          <w:trHeight w:val="980"/>
          <w:jc w:val="center"/>
        </w:trPr>
        <w:tc>
          <w:tcPr>
            <w:tcW w:w="2556" w:type="dxa"/>
            <w:vAlign w:val="center"/>
          </w:tcPr>
          <w:p w:rsidR="008F1CDB" w:rsidRPr="004423CF" w:rsidRDefault="008F1CDB" w:rsidP="004423C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23CF">
              <w:rPr>
                <w:rFonts w:ascii="仿宋_GB2312" w:eastAsia="仿宋_GB2312" w:cs="仿宋_GB2312"/>
                <w:sz w:val="24"/>
                <w:szCs w:val="24"/>
              </w:rPr>
              <w:t>2018</w:t>
            </w:r>
            <w:r w:rsidRPr="004423CF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4423CF">
              <w:rPr>
                <w:rFonts w:ascii="仿宋_GB2312" w:eastAsia="仿宋_GB2312" w:cs="仿宋_GB2312"/>
                <w:sz w:val="24"/>
                <w:szCs w:val="24"/>
              </w:rPr>
              <w:t>6</w:t>
            </w:r>
            <w:r w:rsidRPr="004423CF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4423CF">
              <w:rPr>
                <w:rFonts w:ascii="仿宋_GB2312" w:eastAsia="仿宋_GB2312" w:cs="仿宋_GB2312"/>
                <w:sz w:val="24"/>
                <w:szCs w:val="24"/>
              </w:rPr>
              <w:t>20</w:t>
            </w:r>
            <w:r w:rsidRPr="004423CF"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  <w:p w:rsidR="008F1CDB" w:rsidRPr="004423CF" w:rsidRDefault="008F1CDB" w:rsidP="004423C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23CF">
              <w:rPr>
                <w:rFonts w:ascii="仿宋_GB2312" w:eastAsia="仿宋_GB2312" w:cs="仿宋_GB2312"/>
                <w:sz w:val="24"/>
                <w:szCs w:val="24"/>
              </w:rPr>
              <w:t>14:00-15:30</w:t>
            </w:r>
          </w:p>
        </w:tc>
        <w:tc>
          <w:tcPr>
            <w:tcW w:w="4553" w:type="dxa"/>
            <w:vAlign w:val="center"/>
          </w:tcPr>
          <w:p w:rsidR="008F1CDB" w:rsidRPr="009B663E" w:rsidRDefault="008F1CDB" w:rsidP="004423C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加强校园文化建设和精神文明建设，学习宣传先进典型</w:t>
            </w:r>
            <w:r w:rsidRPr="004423CF">
              <w:rPr>
                <w:rFonts w:ascii="仿宋_GB2312" w:eastAsia="仿宋_GB2312" w:cs="仿宋_GB2312" w:hint="eastAsia"/>
                <w:sz w:val="24"/>
                <w:szCs w:val="24"/>
              </w:rPr>
              <w:t>，加强师德师风宣传教育。</w:t>
            </w:r>
          </w:p>
        </w:tc>
        <w:tc>
          <w:tcPr>
            <w:tcW w:w="2031" w:type="dxa"/>
            <w:vAlign w:val="center"/>
          </w:tcPr>
          <w:p w:rsidR="008F1CDB" w:rsidRPr="004423CF" w:rsidRDefault="008F1CDB" w:rsidP="004423C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23CF">
              <w:rPr>
                <w:rFonts w:ascii="仿宋_GB2312" w:eastAsia="仿宋_GB2312" w:cs="仿宋_GB2312" w:hint="eastAsia"/>
                <w:sz w:val="24"/>
                <w:szCs w:val="24"/>
              </w:rPr>
              <w:t>各总支，各单位</w:t>
            </w:r>
          </w:p>
        </w:tc>
      </w:tr>
    </w:tbl>
    <w:p w:rsidR="008F1CDB" w:rsidRDefault="008F1CDB" w:rsidP="008F1CDB">
      <w:pPr>
        <w:spacing w:line="460" w:lineRule="exact"/>
        <w:ind w:firstLineChars="198" w:firstLine="31680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三、资料来源</w:t>
      </w:r>
    </w:p>
    <w:p w:rsidR="008F1CDB" w:rsidRPr="00D20126" w:rsidRDefault="008F1CDB" w:rsidP="00C3087A">
      <w:pPr>
        <w:spacing w:line="460" w:lineRule="exact"/>
        <w:ind w:firstLineChars="200" w:firstLine="31680"/>
        <w:rPr>
          <w:rFonts w:ascii="仿宋_GB2312" w:eastAsia="仿宋_GB2312" w:hAnsi="华文仿宋"/>
          <w:sz w:val="30"/>
          <w:szCs w:val="30"/>
        </w:rPr>
      </w:pPr>
      <w:r w:rsidRPr="004423CF">
        <w:rPr>
          <w:rFonts w:ascii="仿宋_GB2312" w:eastAsia="仿宋_GB2312" w:hAnsi="华文仿宋" w:cs="仿宋_GB2312" w:hint="eastAsia"/>
          <w:sz w:val="30"/>
          <w:szCs w:val="30"/>
        </w:rPr>
        <w:t>政治学习的部分资料，请在学院网站首页“思政教育”版块下载。</w:t>
      </w:r>
    </w:p>
    <w:p w:rsidR="008F1CDB" w:rsidRPr="004423CF" w:rsidRDefault="008F1CDB" w:rsidP="00C3087A">
      <w:pPr>
        <w:spacing w:line="460" w:lineRule="exact"/>
        <w:ind w:firstLineChars="200" w:firstLine="31680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Ansi="宋体" w:cs="仿宋_GB2312" w:hint="eastAsia"/>
          <w:b/>
          <w:bCs/>
          <w:sz w:val="30"/>
          <w:szCs w:val="30"/>
        </w:rPr>
        <w:t>四</w:t>
      </w:r>
      <w:r w:rsidRPr="004423CF">
        <w:rPr>
          <w:rFonts w:ascii="仿宋_GB2312" w:eastAsia="仿宋_GB2312" w:hAnsi="宋体" w:cs="仿宋_GB2312" w:hint="eastAsia"/>
          <w:b/>
          <w:bCs/>
          <w:sz w:val="30"/>
          <w:szCs w:val="30"/>
        </w:rPr>
        <w:t>、学习要求</w:t>
      </w:r>
    </w:p>
    <w:p w:rsidR="008F1CDB" w:rsidRPr="004423CF" w:rsidRDefault="008F1CDB" w:rsidP="00C3087A">
      <w:pPr>
        <w:spacing w:line="460" w:lineRule="exact"/>
        <w:ind w:firstLineChars="200" w:firstLine="31680"/>
        <w:rPr>
          <w:rFonts w:ascii="仿宋_GB2312" w:eastAsia="仿宋_GB2312" w:hAnsi="宋体"/>
          <w:color w:val="000000"/>
          <w:sz w:val="30"/>
          <w:szCs w:val="30"/>
        </w:rPr>
      </w:pPr>
      <w:r w:rsidRPr="00D20126">
        <w:rPr>
          <w:rFonts w:ascii="仿宋_GB2312" w:eastAsia="仿宋_GB2312" w:hAnsi="宋体" w:cs="仿宋_GB2312"/>
          <w:b/>
          <w:bCs/>
          <w:color w:val="000000"/>
          <w:sz w:val="30"/>
          <w:szCs w:val="30"/>
        </w:rPr>
        <w:t>1.</w:t>
      </w:r>
      <w:r w:rsidRPr="00D20126">
        <w:rPr>
          <w:rFonts w:ascii="仿宋_GB2312" w:eastAsia="仿宋_GB2312" w:hAnsi="宋体" w:cs="仿宋_GB2312" w:hint="eastAsia"/>
          <w:b/>
          <w:bCs/>
          <w:color w:val="000000"/>
          <w:sz w:val="30"/>
          <w:szCs w:val="30"/>
        </w:rPr>
        <w:t>提高认识，加强领导。</w:t>
      </w:r>
      <w:r w:rsidRPr="004423CF">
        <w:rPr>
          <w:rFonts w:ascii="仿宋_GB2312" w:eastAsia="仿宋_GB2312" w:hAnsi="宋体" w:cs="仿宋_GB2312" w:hint="eastAsia"/>
          <w:color w:val="000000"/>
          <w:sz w:val="30"/>
          <w:szCs w:val="30"/>
        </w:rPr>
        <w:t>各党总支，各单位负责人要提高对抓好教职工政治学习的认识，加强组织领导，认真落实学习内容，带头发言，带头调研，带头解决实际问题，为带动教职工学习起到示范带头作用。</w:t>
      </w:r>
    </w:p>
    <w:p w:rsidR="008F1CDB" w:rsidRPr="004423CF" w:rsidRDefault="008F1CDB" w:rsidP="00C3087A">
      <w:pPr>
        <w:spacing w:line="460" w:lineRule="exact"/>
        <w:ind w:firstLineChars="200" w:firstLine="31680"/>
        <w:rPr>
          <w:rFonts w:ascii="仿宋_GB2312" w:eastAsia="仿宋_GB2312" w:hAnsi="华文仿宋"/>
          <w:sz w:val="30"/>
          <w:szCs w:val="30"/>
        </w:rPr>
      </w:pPr>
      <w:r w:rsidRPr="00D20126">
        <w:rPr>
          <w:rFonts w:ascii="仿宋_GB2312" w:eastAsia="仿宋_GB2312" w:hAnsi="宋体" w:cs="仿宋_GB2312"/>
          <w:b/>
          <w:bCs/>
          <w:color w:val="000000"/>
          <w:sz w:val="30"/>
          <w:szCs w:val="30"/>
        </w:rPr>
        <w:t>2.</w:t>
      </w:r>
      <w:r w:rsidRPr="004423CF">
        <w:rPr>
          <w:rFonts w:ascii="仿宋_GB2312" w:eastAsia="仿宋_GB2312" w:hAnsi="华文仿宋" w:cs="仿宋_GB2312" w:hint="eastAsia"/>
          <w:b/>
          <w:bCs/>
          <w:sz w:val="30"/>
          <w:szCs w:val="30"/>
        </w:rPr>
        <w:t>完善制度，狠抓落实。</w:t>
      </w:r>
      <w:r w:rsidRPr="004423CF">
        <w:rPr>
          <w:rFonts w:ascii="仿宋_GB2312" w:eastAsia="仿宋_GB2312" w:hAnsi="华文仿宋" w:cs="仿宋_GB2312" w:hint="eastAsia"/>
          <w:sz w:val="30"/>
          <w:szCs w:val="30"/>
        </w:rPr>
        <w:t>完善学习检查监督机制，确保实效。</w:t>
      </w:r>
      <w:r w:rsidRPr="004423CF">
        <w:rPr>
          <w:rFonts w:ascii="仿宋_GB2312" w:eastAsia="仿宋_GB2312" w:hAnsi="宋体" w:cs="仿宋_GB2312" w:hint="eastAsia"/>
          <w:color w:val="000000"/>
          <w:sz w:val="30"/>
          <w:szCs w:val="30"/>
        </w:rPr>
        <w:t>各党总支，各单位</w:t>
      </w:r>
      <w:r w:rsidRPr="004423CF">
        <w:rPr>
          <w:rFonts w:ascii="仿宋_GB2312" w:eastAsia="仿宋_GB2312" w:hAnsi="华文仿宋" w:cs="仿宋_GB2312" w:hint="eastAsia"/>
          <w:sz w:val="30"/>
          <w:szCs w:val="30"/>
        </w:rPr>
        <w:t>要认真制定教职工政治理论学习计划，健全学习考勤制度，细化学习方案，做到时间、内容、人员“三落实”，完整保存学习计划、考勤和学习情况记录以备查。</w:t>
      </w:r>
    </w:p>
    <w:p w:rsidR="008F1CDB" w:rsidRDefault="008F1CDB" w:rsidP="00C3087A">
      <w:pPr>
        <w:spacing w:line="460" w:lineRule="exact"/>
        <w:ind w:firstLineChars="200" w:firstLine="31680"/>
        <w:rPr>
          <w:rFonts w:ascii="仿宋_GB2312" w:eastAsia="仿宋_GB2312" w:hAnsi="华文仿宋"/>
          <w:sz w:val="30"/>
          <w:szCs w:val="30"/>
        </w:rPr>
      </w:pPr>
      <w:r w:rsidRPr="00D20126">
        <w:rPr>
          <w:rFonts w:ascii="仿宋_GB2312" w:eastAsia="仿宋_GB2312" w:hAnsi="宋体" w:cs="仿宋_GB2312"/>
          <w:b/>
          <w:bCs/>
          <w:color w:val="000000"/>
          <w:sz w:val="30"/>
          <w:szCs w:val="30"/>
        </w:rPr>
        <w:t>3.</w:t>
      </w:r>
      <w:r w:rsidRPr="00D20126">
        <w:rPr>
          <w:rFonts w:ascii="仿宋_GB2312" w:eastAsia="仿宋_GB2312" w:hAnsi="宋体" w:cs="仿宋_GB2312" w:hint="eastAsia"/>
          <w:b/>
          <w:bCs/>
          <w:color w:val="000000"/>
          <w:sz w:val="30"/>
          <w:szCs w:val="30"/>
        </w:rPr>
        <w:t>认真组织，确保实效。</w:t>
      </w:r>
      <w:r w:rsidRPr="004423CF">
        <w:rPr>
          <w:rFonts w:ascii="仿宋_GB2312" w:eastAsia="仿宋_GB2312" w:hAnsi="宋体" w:cs="仿宋_GB2312" w:hint="eastAsia"/>
          <w:color w:val="000000"/>
          <w:sz w:val="30"/>
          <w:szCs w:val="30"/>
        </w:rPr>
        <w:t>政治学习要积极推进理论学习与实际工作的有机结合，</w:t>
      </w:r>
      <w:r w:rsidRPr="004423CF">
        <w:rPr>
          <w:rFonts w:ascii="仿宋_GB2312" w:eastAsia="仿宋_GB2312" w:hAnsi="华文仿宋" w:cs="仿宋_GB2312" w:hint="eastAsia"/>
          <w:sz w:val="30"/>
          <w:szCs w:val="30"/>
        </w:rPr>
        <w:t>创新丰富学习形式，有效组织开展学习活动，引导教职工用理论武装头脑，指导实践，增强教书育人、科学研究和管理服务能力。</w:t>
      </w:r>
    </w:p>
    <w:p w:rsidR="008F1CDB" w:rsidRPr="004423CF" w:rsidRDefault="008F1CDB" w:rsidP="00C3087A">
      <w:pPr>
        <w:spacing w:line="460" w:lineRule="exact"/>
        <w:ind w:firstLineChars="200" w:firstLine="31680"/>
        <w:rPr>
          <w:rFonts w:ascii="仿宋_GB2312" w:eastAsia="仿宋_GB2312" w:hAnsi="华文仿宋"/>
          <w:sz w:val="30"/>
          <w:szCs w:val="30"/>
        </w:rPr>
      </w:pPr>
    </w:p>
    <w:p w:rsidR="008F1CDB" w:rsidRPr="00EC54A0" w:rsidRDefault="008F1CDB" w:rsidP="00C33939">
      <w:pPr>
        <w:spacing w:line="460" w:lineRule="exact"/>
        <w:rPr>
          <w:rFonts w:ascii="仿宋_GB2312" w:eastAsia="仿宋_GB2312"/>
          <w:sz w:val="30"/>
          <w:szCs w:val="30"/>
        </w:rPr>
      </w:pPr>
    </w:p>
    <w:p w:rsidR="008F1CDB" w:rsidRPr="00EC54A0" w:rsidRDefault="008F1CDB" w:rsidP="00C33939">
      <w:pPr>
        <w:spacing w:line="460" w:lineRule="exact"/>
        <w:ind w:right="300"/>
        <w:jc w:val="right"/>
        <w:rPr>
          <w:rFonts w:ascii="仿宋_GB2312" w:eastAsia="仿宋_GB2312"/>
          <w:sz w:val="30"/>
          <w:szCs w:val="30"/>
        </w:rPr>
      </w:pPr>
      <w:r w:rsidRPr="00EC54A0">
        <w:rPr>
          <w:rFonts w:ascii="仿宋_GB2312" w:eastAsia="仿宋_GB2312" w:hAnsi="宋体" w:cs="仿宋_GB2312" w:hint="eastAsia"/>
          <w:sz w:val="30"/>
          <w:szCs w:val="30"/>
        </w:rPr>
        <w:t>党委宣传部</w:t>
      </w:r>
    </w:p>
    <w:p w:rsidR="008F1CDB" w:rsidRPr="00D20126" w:rsidRDefault="008F1CDB" w:rsidP="00C33939">
      <w:pPr>
        <w:spacing w:line="460" w:lineRule="exact"/>
        <w:jc w:val="right"/>
        <w:rPr>
          <w:rFonts w:ascii="仿宋_GB2312" w:eastAsia="仿宋_GB2312"/>
          <w:sz w:val="30"/>
          <w:szCs w:val="30"/>
        </w:rPr>
      </w:pPr>
      <w:r w:rsidRPr="00EC54A0">
        <w:rPr>
          <w:rFonts w:ascii="仿宋_GB2312" w:eastAsia="仿宋_GB2312" w:hAnsi="宋体" w:cs="仿宋_GB2312"/>
          <w:sz w:val="30"/>
          <w:szCs w:val="30"/>
        </w:rPr>
        <w:t>201</w:t>
      </w:r>
      <w:r>
        <w:rPr>
          <w:rFonts w:ascii="仿宋_GB2312" w:eastAsia="仿宋_GB2312" w:hAnsi="宋体" w:cs="仿宋_GB2312"/>
          <w:sz w:val="30"/>
          <w:szCs w:val="30"/>
        </w:rPr>
        <w:t>8</w:t>
      </w:r>
      <w:r w:rsidRPr="00EC54A0">
        <w:rPr>
          <w:rFonts w:ascii="仿宋_GB2312" w:eastAsia="仿宋_GB2312" w:hAnsi="宋体" w:cs="仿宋_GB2312" w:hint="eastAsia"/>
          <w:sz w:val="30"/>
          <w:szCs w:val="30"/>
        </w:rPr>
        <w:t>年</w:t>
      </w:r>
      <w:r w:rsidRPr="00EC54A0">
        <w:rPr>
          <w:rFonts w:ascii="仿宋_GB2312" w:eastAsia="仿宋_GB2312" w:hAnsi="宋体" w:cs="仿宋_GB2312"/>
          <w:sz w:val="30"/>
          <w:szCs w:val="30"/>
        </w:rPr>
        <w:t>3</w:t>
      </w:r>
      <w:r w:rsidRPr="00EC54A0">
        <w:rPr>
          <w:rFonts w:ascii="仿宋_GB2312" w:eastAsia="仿宋_GB2312" w:hAnsi="宋体" w:cs="仿宋_GB2312" w:hint="eastAsia"/>
          <w:sz w:val="30"/>
          <w:szCs w:val="30"/>
        </w:rPr>
        <w:t>月</w:t>
      </w:r>
      <w:r>
        <w:rPr>
          <w:rFonts w:ascii="仿宋_GB2312" w:eastAsia="仿宋_GB2312" w:hAnsi="宋体" w:cs="仿宋_GB2312"/>
          <w:sz w:val="30"/>
          <w:szCs w:val="30"/>
        </w:rPr>
        <w:t>13</w:t>
      </w:r>
      <w:r w:rsidRPr="00EC54A0">
        <w:rPr>
          <w:rFonts w:ascii="仿宋_GB2312" w:eastAsia="仿宋_GB2312" w:hAnsi="宋体" w:cs="仿宋_GB2312" w:hint="eastAsia"/>
          <w:sz w:val="30"/>
          <w:szCs w:val="30"/>
        </w:rPr>
        <w:t>日</w:t>
      </w:r>
    </w:p>
    <w:sectPr w:rsidR="008F1CDB" w:rsidRPr="00D20126" w:rsidSect="00DA7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CDB" w:rsidRDefault="008F1CDB" w:rsidP="00E05645">
      <w:r>
        <w:separator/>
      </w:r>
    </w:p>
  </w:endnote>
  <w:endnote w:type="continuationSeparator" w:id="0">
    <w:p w:rsidR="008F1CDB" w:rsidRDefault="008F1CDB" w:rsidP="00E05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CDB" w:rsidRDefault="008F1CDB" w:rsidP="00E05645">
      <w:r>
        <w:separator/>
      </w:r>
    </w:p>
  </w:footnote>
  <w:footnote w:type="continuationSeparator" w:id="0">
    <w:p w:rsidR="008F1CDB" w:rsidRDefault="008F1CDB" w:rsidP="00E056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7F5A"/>
    <w:rsid w:val="000017AB"/>
    <w:rsid w:val="0002449A"/>
    <w:rsid w:val="00064D79"/>
    <w:rsid w:val="00074AB1"/>
    <w:rsid w:val="00122B1C"/>
    <w:rsid w:val="00155DB1"/>
    <w:rsid w:val="001E4EA4"/>
    <w:rsid w:val="002A59DA"/>
    <w:rsid w:val="002A6468"/>
    <w:rsid w:val="002C57C2"/>
    <w:rsid w:val="002D6615"/>
    <w:rsid w:val="002E29FF"/>
    <w:rsid w:val="002F52D5"/>
    <w:rsid w:val="00311BE5"/>
    <w:rsid w:val="003152D2"/>
    <w:rsid w:val="00337C9B"/>
    <w:rsid w:val="0035618E"/>
    <w:rsid w:val="00360D1F"/>
    <w:rsid w:val="00372CB1"/>
    <w:rsid w:val="004165CF"/>
    <w:rsid w:val="00422A99"/>
    <w:rsid w:val="004355E0"/>
    <w:rsid w:val="004423CF"/>
    <w:rsid w:val="0046161C"/>
    <w:rsid w:val="00475EE4"/>
    <w:rsid w:val="00497CC8"/>
    <w:rsid w:val="00590CBB"/>
    <w:rsid w:val="005971BA"/>
    <w:rsid w:val="005A35CC"/>
    <w:rsid w:val="005B5057"/>
    <w:rsid w:val="005D2895"/>
    <w:rsid w:val="00601310"/>
    <w:rsid w:val="00611E25"/>
    <w:rsid w:val="00633D30"/>
    <w:rsid w:val="00655B82"/>
    <w:rsid w:val="00657514"/>
    <w:rsid w:val="00671AA7"/>
    <w:rsid w:val="006C66EF"/>
    <w:rsid w:val="00701907"/>
    <w:rsid w:val="007165A1"/>
    <w:rsid w:val="00780358"/>
    <w:rsid w:val="007946ED"/>
    <w:rsid w:val="008265FF"/>
    <w:rsid w:val="008F1CDB"/>
    <w:rsid w:val="00930438"/>
    <w:rsid w:val="00931375"/>
    <w:rsid w:val="00955FAB"/>
    <w:rsid w:val="0096211B"/>
    <w:rsid w:val="009B663E"/>
    <w:rsid w:val="009E1BEB"/>
    <w:rsid w:val="009E2661"/>
    <w:rsid w:val="009E5C03"/>
    <w:rsid w:val="00A21F0A"/>
    <w:rsid w:val="00A31C70"/>
    <w:rsid w:val="00A543F1"/>
    <w:rsid w:val="00A5452E"/>
    <w:rsid w:val="00A77BF8"/>
    <w:rsid w:val="00AB2915"/>
    <w:rsid w:val="00AC49AB"/>
    <w:rsid w:val="00B0301D"/>
    <w:rsid w:val="00B57F5A"/>
    <w:rsid w:val="00B91AAA"/>
    <w:rsid w:val="00BA7889"/>
    <w:rsid w:val="00BF4A61"/>
    <w:rsid w:val="00C03A1B"/>
    <w:rsid w:val="00C3087A"/>
    <w:rsid w:val="00C33939"/>
    <w:rsid w:val="00C36362"/>
    <w:rsid w:val="00C4376A"/>
    <w:rsid w:val="00C66656"/>
    <w:rsid w:val="00C96AE5"/>
    <w:rsid w:val="00CB4DB5"/>
    <w:rsid w:val="00CC6A35"/>
    <w:rsid w:val="00D20126"/>
    <w:rsid w:val="00D373AA"/>
    <w:rsid w:val="00D57C79"/>
    <w:rsid w:val="00DA2968"/>
    <w:rsid w:val="00DA749E"/>
    <w:rsid w:val="00DC1410"/>
    <w:rsid w:val="00DD19F7"/>
    <w:rsid w:val="00E03BFA"/>
    <w:rsid w:val="00E05645"/>
    <w:rsid w:val="00E15A1C"/>
    <w:rsid w:val="00E21E5E"/>
    <w:rsid w:val="00E22E03"/>
    <w:rsid w:val="00E406D2"/>
    <w:rsid w:val="00E42F25"/>
    <w:rsid w:val="00E75833"/>
    <w:rsid w:val="00EC1B7E"/>
    <w:rsid w:val="00EC54A0"/>
    <w:rsid w:val="00EF2902"/>
    <w:rsid w:val="00F0757C"/>
    <w:rsid w:val="00F15A91"/>
    <w:rsid w:val="00F46FEE"/>
    <w:rsid w:val="00F8625E"/>
    <w:rsid w:val="00F903C4"/>
    <w:rsid w:val="00FF5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F5A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80358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E05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05645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056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0564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210</TotalTime>
  <Pages>2</Pages>
  <Words>185</Words>
  <Characters>1055</Characters>
  <Application>Microsoft Office Outlook</Application>
  <DocSecurity>0</DocSecurity>
  <Lines>0</Lines>
  <Paragraphs>0</Paragraphs>
  <ScaleCrop>false</ScaleCrop>
  <Company>WwW.YlmF.CoM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34</cp:revision>
  <dcterms:created xsi:type="dcterms:W3CDTF">2017-02-28T01:00:00Z</dcterms:created>
  <dcterms:modified xsi:type="dcterms:W3CDTF">2018-03-19T08:31:00Z</dcterms:modified>
</cp:coreProperties>
</file>